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95" w:rsidRPr="006B72F3" w:rsidRDefault="00BD3795" w:rsidP="00BD3795">
      <w:pPr>
        <w:jc w:val="right"/>
        <w:rPr>
          <w:rFonts w:asciiTheme="minorEastAsia" w:eastAsiaTheme="minorEastAsia" w:hAnsiTheme="minorEastAsia"/>
        </w:rPr>
      </w:pPr>
      <w:r w:rsidRPr="006B72F3">
        <w:rPr>
          <w:rFonts w:asciiTheme="minorEastAsia" w:eastAsiaTheme="minorEastAsia" w:hAnsiTheme="minorEastAsia" w:hint="eastAsia"/>
        </w:rPr>
        <w:t>別記様式２号</w:t>
      </w:r>
    </w:p>
    <w:p w:rsidR="00BD3795" w:rsidRDefault="00BD3795" w:rsidP="00BD3795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BD3795" w:rsidRPr="00B829CC" w:rsidRDefault="00BD3795" w:rsidP="00BD3795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B829CC">
        <w:rPr>
          <w:rFonts w:hint="eastAsia"/>
          <w:b/>
          <w:sz w:val="24"/>
        </w:rPr>
        <w:t>平成２７年度長期優良住宅化リフォーム推進事業に係</w:t>
      </w:r>
      <w:bookmarkStart w:id="0" w:name="_GoBack"/>
      <w:bookmarkEnd w:id="0"/>
      <w:r w:rsidRPr="00B829CC">
        <w:rPr>
          <w:rFonts w:hint="eastAsia"/>
          <w:b/>
          <w:sz w:val="24"/>
        </w:rPr>
        <w:t>る</w:t>
      </w:r>
    </w:p>
    <w:p w:rsidR="00BD3795" w:rsidRPr="00B829CC" w:rsidRDefault="00BD3795" w:rsidP="00BD3795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B829CC">
        <w:rPr>
          <w:rFonts w:hint="eastAsia"/>
          <w:b/>
          <w:sz w:val="32"/>
        </w:rPr>
        <w:t>技術的審査（リフォーム後）依頼書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B829CC">
        <w:rPr>
          <w:rFonts w:hint="eastAsia"/>
        </w:rPr>
        <w:t>年　　月　　日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平成２７年度長期優良住宅化リフォーム推進事業に係る評価基準の適合性について技術的審査（リフォーム後）を依頼します。この依頼書及び添付図書に記載の事項は、事実に相違ありません。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記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【技術的審査（リフォーム前）により発行された（仮）適合確認書の内容】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　１．（仮）適合確認書交付番号　　第　　　　　　　　　　　　　　　　　　　　　号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　２．（仮）適合確認書交付年月日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　３．（仮）適合確認書を交付した機関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５．採択内容（通年</w:t>
      </w:r>
      <w:r w:rsidRPr="00B829CC">
        <w:rPr>
          <w:rFonts w:ascii="ＭＳ 明朝" w:hAnsi="ＭＳ 明朝" w:cs="MS-Mincho"/>
          <w:kern w:val="0"/>
          <w:szCs w:val="21"/>
        </w:rPr>
        <w:t>申請タイプの場合は</w:t>
      </w:r>
      <w:r w:rsidRPr="00B829CC">
        <w:rPr>
          <w:rFonts w:ascii="ＭＳ 明朝" w:hAnsi="ＭＳ 明朝" w:cs="MS-Mincho" w:hint="eastAsia"/>
          <w:kern w:val="0"/>
          <w:szCs w:val="21"/>
        </w:rPr>
        <w:t>申請</w:t>
      </w:r>
      <w:r w:rsidRPr="00B829CC">
        <w:rPr>
          <w:rFonts w:ascii="ＭＳ 明朝" w:hAnsi="ＭＳ 明朝" w:cs="MS-Mincho"/>
          <w:kern w:val="0"/>
          <w:szCs w:val="21"/>
        </w:rPr>
        <w:t>内容</w:t>
      </w:r>
      <w:r w:rsidRPr="00B829CC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B829CC">
        <w:rPr>
          <w:rFonts w:ascii="ＭＳ 明朝" w:hAnsi="ＭＳ 明朝" w:cs="MS-Mincho"/>
          <w:kern w:val="0"/>
          <w:szCs w:val="21"/>
        </w:rPr>
        <w:t xml:space="preserve">　</w:t>
      </w:r>
      <w:r w:rsidRPr="00B829CC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　　評価基準型(1)の場合の</w:t>
      </w:r>
      <w:r w:rsidRPr="00B829CC">
        <w:rPr>
          <w:rFonts w:ascii="ＭＳ 明朝" w:hAnsi="ＭＳ 明朝" w:cs="MS-Mincho"/>
          <w:kern w:val="0"/>
          <w:szCs w:val="21"/>
        </w:rPr>
        <w:t>評価区分</w:t>
      </w:r>
      <w:r w:rsidRPr="00B829CC">
        <w:rPr>
          <w:rFonts w:ascii="ＭＳ 明朝" w:hAnsi="ＭＳ 明朝" w:cs="MS-Mincho" w:hint="eastAsia"/>
          <w:kern w:val="0"/>
          <w:szCs w:val="21"/>
        </w:rPr>
        <w:t>（通年</w:t>
      </w:r>
      <w:r w:rsidRPr="00B829CC">
        <w:rPr>
          <w:rFonts w:ascii="ＭＳ 明朝" w:hAnsi="ＭＳ 明朝" w:cs="MS-Mincho"/>
          <w:kern w:val="0"/>
          <w:szCs w:val="21"/>
        </w:rPr>
        <w:t>申請タイプの場合は</w:t>
      </w:r>
      <w:r w:rsidRPr="00B829CC">
        <w:rPr>
          <w:rFonts w:ascii="ＭＳ 明朝" w:hAnsi="ＭＳ 明朝" w:cs="MS-Mincho" w:hint="eastAsia"/>
          <w:kern w:val="0"/>
          <w:szCs w:val="21"/>
        </w:rPr>
        <w:t>記入</w:t>
      </w:r>
      <w:r w:rsidRPr="00B829CC">
        <w:rPr>
          <w:rFonts w:ascii="ＭＳ 明朝" w:hAnsi="ＭＳ 明朝" w:cs="MS-Mincho"/>
          <w:kern w:val="0"/>
          <w:szCs w:val="21"/>
        </w:rPr>
        <w:t>不要</w:t>
      </w:r>
      <w:r w:rsidRPr="00B829CC">
        <w:rPr>
          <w:rFonts w:ascii="ＭＳ 明朝" w:hAnsi="ＭＳ 明朝" w:cs="MS-Mincho" w:hint="eastAsia"/>
          <w:kern w:val="0"/>
          <w:szCs w:val="21"/>
        </w:rPr>
        <w:t>）：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leftChars="2000" w:left="6090" w:hangingChars="900" w:hanging="189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６．変更の有無　　</w:t>
      </w:r>
      <w:r w:rsidRPr="00B829CC">
        <w:rPr>
          <w:rFonts w:hint="eastAsia"/>
          <w:kern w:val="0"/>
          <w:sz w:val="20"/>
          <w:szCs w:val="20"/>
        </w:rPr>
        <w:t>□有　　□無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７．変更の概要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８．技術的審査（リフォーム後）を依頼する評価基準の区分】</w:t>
      </w:r>
    </w:p>
    <w:tbl>
      <w:tblPr>
        <w:tblStyle w:val="afff6"/>
        <w:tblW w:w="7591" w:type="dxa"/>
        <w:tblInd w:w="534" w:type="dxa"/>
        <w:tblLook w:val="04A0" w:firstRow="1" w:lastRow="0" w:firstColumn="1" w:lastColumn="0" w:noHBand="0" w:noVBand="1"/>
      </w:tblPr>
      <w:tblGrid>
        <w:gridCol w:w="6741"/>
        <w:gridCol w:w="425"/>
        <w:gridCol w:w="425"/>
      </w:tblGrid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B829CC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rPr>
          <w:trHeight w:val="273"/>
        </w:trPr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B829CC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B829CC" w:rsidRPr="00B829CC" w:rsidTr="00156E4D">
        <w:tc>
          <w:tcPr>
            <w:tcW w:w="6741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B829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　　※１　技術的審査（リフォーム前）から変更・追加のあった項目をチェックする</w: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Pr="00B829CC">
        <w:rPr>
          <w:rFonts w:ascii="ＭＳ 明朝" w:hAnsi="ＭＳ 明朝" w:cs="MS-Mincho" w:hint="eastAsia"/>
          <w:spacing w:val="-6"/>
          <w:kern w:val="0"/>
          <w:szCs w:val="21"/>
        </w:rPr>
        <w:t>評価基準型(1)の場合は、</w:t>
      </w:r>
      <w:r w:rsidRPr="00B829CC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  <w:r w:rsidRPr="00B829CC">
        <w:rPr>
          <w:rFonts w:ascii="ＭＳ 明朝" w:hAnsi="ＭＳ 明朝" w:cs="MS-Mincho" w:hint="eastAsia"/>
          <w:spacing w:val="-6"/>
          <w:kern w:val="0"/>
          <w:szCs w:val="21"/>
        </w:rPr>
        <w:t xml:space="preserve">　</w:t>
      </w:r>
      <w:r w:rsidRPr="00B829CC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BD3795" w:rsidRPr="00B829CC" w:rsidRDefault="006A3398" w:rsidP="00BD3795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30" o:spid="_x0000_s90321" type="#_x0000_t202" style="position:absolute;margin-left:400.85pt;margin-top:.55pt;width:75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1Lg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" stroked="f">
            <v:textbox inset="5.85pt,.7pt,5.85pt,.7pt">
              <w:txbxContent>
                <w:p w:rsidR="00BD3795" w:rsidRDefault="00BD3795" w:rsidP="00BD3795">
                  <w:r>
                    <w:rPr>
                      <w:rFonts w:hint="eastAsia"/>
                    </w:rPr>
                    <w:t>【裏面あり】</w:t>
                  </w:r>
                </w:p>
              </w:txbxContent>
            </v:textbox>
          </v:shape>
        </w:pict>
      </w:r>
    </w:p>
    <w:p w:rsidR="00BD3795" w:rsidRPr="00B829CC" w:rsidRDefault="00BD3795" w:rsidP="00BD3795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829CC" w:rsidRPr="00B829CC" w:rsidTr="00156E4D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B829CC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B829CC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B829CC" w:rsidRPr="00B829CC" w:rsidTr="00156E4D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829CC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B829CC" w:rsidRPr="00B829CC" w:rsidTr="00156E4D">
        <w:trPr>
          <w:trHeight w:val="459"/>
        </w:trPr>
        <w:tc>
          <w:tcPr>
            <w:tcW w:w="3085" w:type="dxa"/>
            <w:vAlign w:val="center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829CC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B829CC" w:rsidRPr="00B829CC" w:rsidTr="00156E4D">
        <w:trPr>
          <w:trHeight w:val="438"/>
        </w:trPr>
        <w:tc>
          <w:tcPr>
            <w:tcW w:w="3085" w:type="dxa"/>
            <w:vAlign w:val="center"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829CC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BD3795" w:rsidRPr="00B829CC" w:rsidRDefault="00BD3795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BD3795" w:rsidRPr="00B829CC" w:rsidRDefault="00BD3795" w:rsidP="00BD3795">
      <w:pPr>
        <w:spacing w:line="260" w:lineRule="exact"/>
      </w:pPr>
    </w:p>
    <w:p w:rsidR="00BD3795" w:rsidRPr="00B829CC" w:rsidRDefault="006A3398" w:rsidP="00BD3795">
      <w:pPr>
        <w:spacing w:line="260" w:lineRule="exact"/>
      </w:pPr>
      <w:r>
        <w:rPr>
          <w:noProof/>
        </w:rPr>
        <w:pict>
          <v:rect id="Rectangle 715" o:spid="_x0000_s90320" style="position:absolute;left:0;text-align:left;margin-left:-4.8pt;margin-top:7.5pt;width:489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FfAIAAP0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" filled="f">
            <v:textbox inset="5.85pt,.7pt,5.85pt,.7pt"/>
          </v:rect>
        </w:pict>
      </w:r>
    </w:p>
    <w:p w:rsidR="00BD3795" w:rsidRPr="00B829CC" w:rsidRDefault="00BD3795" w:rsidP="00BD3795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hint="eastAsia"/>
          <w:sz w:val="22"/>
        </w:rPr>
        <w:t>＜</w:t>
      </w:r>
      <w:r w:rsidRPr="00B829CC">
        <w:rPr>
          <w:rFonts w:ascii="ＭＳ 明朝" w:hAnsi="ＭＳ 明朝" w:cs="MS-Mincho" w:hint="eastAsia"/>
          <w:kern w:val="0"/>
          <w:szCs w:val="21"/>
        </w:rPr>
        <w:t>登録住宅性能評価機関からのお願い＞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hint="eastAsia"/>
          <w:sz w:val="22"/>
        </w:rPr>
        <w:t>平成２７年度長期優良住宅化リフォーム推進事業における性能項目導入状況について</w:t>
      </w:r>
      <w:r w:rsidRPr="00B829CC">
        <w:rPr>
          <w:rFonts w:ascii="ＭＳ 明朝" w:hAnsi="ＭＳ 明朝" w:cs="MS-Mincho" w:hint="eastAsia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BD3795" w:rsidRPr="00B829CC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B829CC">
        <w:rPr>
          <w:rFonts w:ascii="ＭＳ 明朝" w:hAnsi="ＭＳ 明朝" w:cs="MS-Mincho" w:hint="eastAsia"/>
          <w:kern w:val="0"/>
          <w:szCs w:val="21"/>
        </w:rPr>
        <w:t>（注意）</w:t>
      </w:r>
    </w:p>
    <w:p w:rsidR="00BD3795" w:rsidRPr="00844041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BD3795" w:rsidRPr="00844041" w:rsidRDefault="00BD3795" w:rsidP="00BD3795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BD3795" w:rsidRPr="00844041" w:rsidRDefault="00BD3795" w:rsidP="00BD3795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BD3795" w:rsidRPr="00844041" w:rsidRDefault="00BD3795" w:rsidP="00BD3795">
      <w:pPr>
        <w:spacing w:line="26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</w:p>
    <w:sectPr w:rsidR="00BD3795" w:rsidRPr="00844041" w:rsidSect="002E2AF2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812"/>
      <w:docPartObj>
        <w:docPartGallery w:val="Page Numbers (Bottom of Page)"/>
        <w:docPartUnique/>
      </w:docPartObj>
    </w:sdtPr>
    <w:sdtEndPr/>
    <w:sdtContent>
      <w:p w:rsidR="000E10D3" w:rsidRDefault="005E6CFF">
        <w:pPr>
          <w:pStyle w:val="a5"/>
          <w:jc w:val="center"/>
        </w:pPr>
        <w:r>
          <w:fldChar w:fldCharType="begin"/>
        </w:r>
        <w:r w:rsidR="000E10D3">
          <w:instrText xml:space="preserve"> PAGE   \* MERGEFORMAT </w:instrText>
        </w:r>
        <w:r>
          <w:fldChar w:fldCharType="separate"/>
        </w:r>
        <w:r w:rsidR="006A3398" w:rsidRPr="006A3398">
          <w:rPr>
            <w:noProof/>
            <w:lang w:val="ja-JP"/>
          </w:rPr>
          <w:t>1</w:t>
        </w:r>
        <w:r>
          <w:fldChar w:fldCharType="end"/>
        </w:r>
      </w:p>
    </w:sdtContent>
  </w:sdt>
  <w:p w:rsidR="005E6CFF" w:rsidRDefault="00AF1901">
    <w:pPr>
      <w:pStyle w:val="a5"/>
      <w:ind w:right="360"/>
      <w:jc w:val="right"/>
    </w:pPr>
    <w:r>
      <w:rPr>
        <w:rFonts w:hint="eastAsia"/>
      </w:rPr>
      <w:t>平成27年</w:t>
    </w:r>
    <w:r w:rsidR="006A3398">
      <w:rPr>
        <w:rFonts w:hint="eastAsia"/>
      </w:rPr>
      <w:t>7</w:t>
    </w:r>
    <w:r>
      <w:rPr>
        <w:rFonts w:hint="eastAsia"/>
      </w:rPr>
      <w:t>月</w:t>
    </w:r>
    <w:r w:rsidR="006A3398">
      <w:rPr>
        <w:rFonts w:hint="eastAsia"/>
      </w:rPr>
      <w:t>28</w:t>
    </w:r>
    <w:r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6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C95"/>
    <w:rsid w:val="00004094"/>
    <w:rsid w:val="000140F5"/>
    <w:rsid w:val="00015134"/>
    <w:rsid w:val="000151C1"/>
    <w:rsid w:val="0002233D"/>
    <w:rsid w:val="000239B4"/>
    <w:rsid w:val="00033B89"/>
    <w:rsid w:val="00042D4C"/>
    <w:rsid w:val="000440DE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837"/>
    <w:rsid w:val="00147C0C"/>
    <w:rsid w:val="001741D5"/>
    <w:rsid w:val="00175A04"/>
    <w:rsid w:val="00185344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2AF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0083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26A64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D4C"/>
    <w:rsid w:val="005E4776"/>
    <w:rsid w:val="005E69CE"/>
    <w:rsid w:val="005E6CFF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5968"/>
    <w:rsid w:val="006872CA"/>
    <w:rsid w:val="006A3398"/>
    <w:rsid w:val="006B2D09"/>
    <w:rsid w:val="006B5957"/>
    <w:rsid w:val="006B72F3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24FAD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A63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1901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9CC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D3795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B4483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4700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  <o:colormenu v:ext="edit" strokecolor="none"/>
    </o:shapedefaults>
    <o:shapelayout v:ext="edit">
      <o:idmap v:ext="edit" data="1,88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  <w15:docId w15:val="{071A3FB1-1B70-4659-B60C-C422288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Mincho" w:eastAsia="Mincho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Mincho" w:eastAsia="Mincho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Mincho" w:eastAsia="Mincho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6FA3-72B2-47E3-BD35-EEF99F3B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012</cp:lastModifiedBy>
  <cp:revision>11</cp:revision>
  <cp:lastPrinted>2014-11-26T08:25:00Z</cp:lastPrinted>
  <dcterms:created xsi:type="dcterms:W3CDTF">2015-01-06T02:21:00Z</dcterms:created>
  <dcterms:modified xsi:type="dcterms:W3CDTF">2015-07-22T07:25:00Z</dcterms:modified>
</cp:coreProperties>
</file>